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545F61">
            <w:pPr>
              <w:jc w:val="both"/>
              <w:rPr>
                <w:szCs w:val="28"/>
              </w:rPr>
            </w:pPr>
            <w:r w:rsidRPr="00ED4DE5">
              <w:t xml:space="preserve">О проекте закона Алтайского края </w:t>
            </w:r>
            <w:r w:rsidR="002A457C" w:rsidRPr="00ED4DE5">
              <w:br/>
            </w:r>
            <w:r w:rsidR="00E1546C" w:rsidRPr="00C80C42">
              <w:rPr>
                <w:szCs w:val="28"/>
              </w:rPr>
              <w:t>«</w:t>
            </w:r>
            <w:r w:rsidR="00E1546C" w:rsidRPr="00C80C42">
              <w:rPr>
                <w:bCs/>
                <w:szCs w:val="28"/>
              </w:rPr>
              <w:t>О внесении изменений в закон Алтайского края «</w:t>
            </w:r>
            <w:r w:rsidR="00E1546C" w:rsidRPr="00C80C42">
              <w:rPr>
                <w:szCs w:val="28"/>
              </w:rPr>
              <w:t>Об Алтайском краевом Законодательном Собрании»</w:t>
            </w:r>
            <w:bookmarkStart w:id="0" w:name="_GoBack"/>
            <w:bookmarkEnd w:id="0"/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ED4DE5" w:rsidRDefault="00E30C7E" w:rsidP="00ED4DE5">
      <w:pPr>
        <w:jc w:val="both"/>
      </w:pPr>
      <w:r>
        <w:rPr>
          <w:b/>
          <w:szCs w:val="28"/>
        </w:rPr>
        <w:tab/>
      </w:r>
      <w:r w:rsidRPr="00ED4DE5">
        <w:rPr>
          <w:szCs w:val="28"/>
        </w:rPr>
        <w:t xml:space="preserve">Принять в первом чтении проект закона Алтайского края </w:t>
      </w:r>
      <w:r w:rsidR="00E1546C" w:rsidRPr="00C80C42">
        <w:rPr>
          <w:szCs w:val="28"/>
        </w:rPr>
        <w:t>«</w:t>
      </w:r>
      <w:r w:rsidR="00E1546C" w:rsidRPr="00C80C42">
        <w:rPr>
          <w:bCs/>
          <w:szCs w:val="28"/>
        </w:rPr>
        <w:t>О внесении изменений в закон Алтайского края «</w:t>
      </w:r>
      <w:r w:rsidR="00E1546C" w:rsidRPr="00C80C42">
        <w:rPr>
          <w:szCs w:val="28"/>
        </w:rPr>
        <w:t>Об Алтайском краевом Законодательном Собрании»</w:t>
      </w:r>
      <w:r w:rsidRPr="00ED4DE5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60" w:rsidRDefault="009E4A60" w:rsidP="00CB49DE">
      <w:r>
        <w:separator/>
      </w:r>
    </w:p>
  </w:endnote>
  <w:endnote w:type="continuationSeparator" w:id="0">
    <w:p w:rsidR="009E4A60" w:rsidRDefault="009E4A6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60" w:rsidRDefault="009E4A60" w:rsidP="00CB49DE">
      <w:r>
        <w:separator/>
      </w:r>
    </w:p>
  </w:footnote>
  <w:footnote w:type="continuationSeparator" w:id="0">
    <w:p w:rsidR="009E4A60" w:rsidRDefault="009E4A6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5F61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9E4A6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1546C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15</cp:revision>
  <cp:lastPrinted>2020-12-18T05:12:00Z</cp:lastPrinted>
  <dcterms:created xsi:type="dcterms:W3CDTF">2018-07-18T09:09:00Z</dcterms:created>
  <dcterms:modified xsi:type="dcterms:W3CDTF">2020-12-18T05:12:00Z</dcterms:modified>
</cp:coreProperties>
</file>